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914FA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от </w:t>
            </w:r>
            <w:r w:rsidR="00914FAE">
              <w:rPr>
                <w:lang w:eastAsia="ar-SA"/>
              </w:rPr>
              <w:t>10 августа</w:t>
            </w:r>
            <w:r w:rsidRPr="0018309F">
              <w:rPr>
                <w:lang w:eastAsia="ar-SA"/>
              </w:rPr>
              <w:t xml:space="preserve"> 201</w:t>
            </w:r>
            <w:r w:rsidR="00914FAE">
              <w:rPr>
                <w:lang w:eastAsia="ar-SA"/>
              </w:rPr>
              <w:t>5</w:t>
            </w:r>
            <w:r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D92B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№  </w:t>
            </w:r>
            <w:r w:rsidR="00D92B4C">
              <w:rPr>
                <w:lang w:eastAsia="ar-SA"/>
              </w:rPr>
              <w:t>506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6652"/>
      </w:tblGrid>
      <w:tr w:rsidR="0014216A" w:rsidRPr="00415D8C" w:rsidTr="00064198">
        <w:trPr>
          <w:trHeight w:val="1417"/>
        </w:trPr>
        <w:tc>
          <w:tcPr>
            <w:tcW w:w="6652" w:type="dxa"/>
            <w:shd w:val="clear" w:color="auto" w:fill="auto"/>
          </w:tcPr>
          <w:p w:rsidR="0014216A" w:rsidRDefault="0014216A" w:rsidP="00064198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t>О внесении изменений в Положение о проведении аттестации муниципальных служащих администрации Киренского муниципального района, утвержденное Постановлением мэра Киренского района от 14.12.2007г №453</w:t>
            </w:r>
          </w:p>
          <w:p w:rsidR="0014216A" w:rsidRDefault="0014216A" w:rsidP="00064198">
            <w:pPr>
              <w:rPr>
                <w:lang w:eastAsia="ar-SA"/>
              </w:rPr>
            </w:pPr>
          </w:p>
          <w:p w:rsidR="0014216A" w:rsidRPr="00786279" w:rsidRDefault="0014216A" w:rsidP="00064198">
            <w:pPr>
              <w:tabs>
                <w:tab w:val="left" w:pos="108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</w:tbl>
    <w:p w:rsidR="0014216A" w:rsidRPr="000C575D" w:rsidRDefault="0014216A" w:rsidP="0014216A">
      <w:pPr>
        <w:ind w:firstLine="709"/>
        <w:jc w:val="both"/>
      </w:pPr>
      <w:r w:rsidRPr="000C575D">
        <w:t>В целях приведения муниципальных правовых актов в соответствие с законодательством</w:t>
      </w:r>
      <w:r w:rsidR="00914FAE">
        <w:t xml:space="preserve"> Российской Федерации</w:t>
      </w:r>
      <w:r w:rsidRPr="000C575D">
        <w:t xml:space="preserve">, </w:t>
      </w:r>
      <w:r>
        <w:t xml:space="preserve">руководствуясь статьями 42, 43 </w:t>
      </w:r>
      <w:r w:rsidRPr="000C575D">
        <w:t>Устав</w:t>
      </w:r>
      <w:r>
        <w:t>а</w:t>
      </w:r>
      <w:r w:rsidRPr="000C575D">
        <w:t xml:space="preserve"> </w:t>
      </w:r>
      <w:r>
        <w:t>муниципального образования</w:t>
      </w:r>
      <w:r w:rsidRPr="000C575D">
        <w:t xml:space="preserve"> Киренский район </w:t>
      </w:r>
    </w:p>
    <w:p w:rsidR="0014216A" w:rsidRDefault="0014216A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</w:p>
    <w:p w:rsidR="0014216A" w:rsidRDefault="00914FAE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  <w:r>
        <w:rPr>
          <w:lang w:eastAsia="ar-SA"/>
        </w:rPr>
        <w:t>ПОСТАНОВЛЯЕТ</w:t>
      </w:r>
    </w:p>
    <w:p w:rsidR="0014216A" w:rsidRPr="00D04C51" w:rsidRDefault="0014216A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</w:p>
    <w:p w:rsidR="0014216A" w:rsidRDefault="0014216A" w:rsidP="0014216A">
      <w:pPr>
        <w:ind w:firstLine="709"/>
        <w:jc w:val="both"/>
      </w:pPr>
      <w:bookmarkStart w:id="0" w:name="sub_1"/>
      <w:r>
        <w:t xml:space="preserve">Внести в Положение о проведении аттестации муниципальных служащих администрации Киренского муниципального района,  утвержденное Постановлением мэра Киренского </w:t>
      </w:r>
      <w:r w:rsidR="00914FAE">
        <w:t xml:space="preserve">муниципального </w:t>
      </w:r>
      <w:r>
        <w:t>района от 14.12.2007г №</w:t>
      </w:r>
      <w:r w:rsidR="00914FAE">
        <w:t xml:space="preserve"> </w:t>
      </w:r>
      <w:r>
        <w:t>453 «Об утверждении Положения о проведении аттестации муниципальных служащих администрации Киренского муниципального района» изменение:</w:t>
      </w:r>
    </w:p>
    <w:p w:rsidR="00971949" w:rsidRDefault="00914FAE" w:rsidP="00971949">
      <w:pPr>
        <w:numPr>
          <w:ilvl w:val="0"/>
          <w:numId w:val="1"/>
        </w:numPr>
        <w:ind w:left="0" w:firstLine="709"/>
        <w:jc w:val="both"/>
      </w:pPr>
      <w:bookmarkStart w:id="1" w:name="sub_111"/>
      <w:bookmarkEnd w:id="0"/>
      <w:r>
        <w:t>П</w:t>
      </w:r>
      <w:r w:rsidR="000815FD">
        <w:t xml:space="preserve">ункт </w:t>
      </w:r>
      <w:hyperlink r:id="rId6" w:history="1">
        <w:r w:rsidR="000815FD">
          <w:rPr>
            <w:rStyle w:val="a4"/>
            <w:color w:val="auto"/>
          </w:rPr>
          <w:t>15</w:t>
        </w:r>
      </w:hyperlink>
      <w:r w:rsidR="00971949" w:rsidRPr="00971949">
        <w:t xml:space="preserve"> </w:t>
      </w:r>
      <w:r w:rsidR="00971949">
        <w:t xml:space="preserve">раздела 3 </w:t>
      </w:r>
      <w:r w:rsidR="000815FD">
        <w:t>изложить в следующей редакции: при проведении аттестации муниципального служащего</w:t>
      </w:r>
      <w:r w:rsidR="0024159D">
        <w:t xml:space="preserve"> </w:t>
      </w:r>
      <w:r>
        <w:t>используется</w:t>
      </w:r>
      <w:r w:rsidR="000815FD">
        <w:t xml:space="preserve"> индивидуальное собеседование</w:t>
      </w:r>
      <w:r w:rsidR="0024159D">
        <w:t xml:space="preserve">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bookmarkEnd w:id="1"/>
    <w:p w:rsidR="0014216A" w:rsidRPr="00774899" w:rsidRDefault="0014216A" w:rsidP="00971949">
      <w:pPr>
        <w:pStyle w:val="a5"/>
        <w:numPr>
          <w:ilvl w:val="0"/>
          <w:numId w:val="1"/>
        </w:numPr>
        <w:ind w:left="0" w:firstLine="709"/>
        <w:jc w:val="both"/>
        <w:rPr>
          <w:lang w:eastAsia="ar-SA"/>
        </w:rPr>
      </w:pPr>
      <w:r w:rsidRPr="00774899">
        <w:rPr>
          <w:lang w:eastAsia="ar-SA"/>
        </w:rPr>
        <w:t>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971949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774899">
        <w:rPr>
          <w:lang w:eastAsia="ar-SA"/>
        </w:rPr>
        <w:t xml:space="preserve">Киренского муниципального района </w:t>
      </w:r>
      <w:r w:rsidRPr="00971949">
        <w:rPr>
          <w:lang w:val="en-US" w:eastAsia="ar-SA"/>
        </w:rPr>
        <w:t>www</w:t>
      </w:r>
      <w:r w:rsidRPr="00774899">
        <w:rPr>
          <w:lang w:eastAsia="ar-SA"/>
        </w:rPr>
        <w:t>.</w:t>
      </w:r>
      <w:proofErr w:type="spellStart"/>
      <w:r w:rsidRPr="00774899">
        <w:rPr>
          <w:lang w:eastAsia="ar-SA"/>
        </w:rPr>
        <w:t>kirenskrn.irkobl.ru</w:t>
      </w:r>
      <w:proofErr w:type="spellEnd"/>
      <w:r>
        <w:rPr>
          <w:lang w:eastAsia="ar-SA"/>
        </w:rPr>
        <w:t>.</w:t>
      </w:r>
    </w:p>
    <w:p w:rsidR="0014216A" w:rsidRPr="00774899" w:rsidRDefault="0014216A" w:rsidP="0014216A">
      <w:pPr>
        <w:widowControl w:val="0"/>
        <w:suppressAutoHyphens/>
        <w:autoSpaceDE w:val="0"/>
        <w:ind w:firstLine="709"/>
        <w:jc w:val="both"/>
      </w:pPr>
    </w:p>
    <w:p w:rsidR="00971949" w:rsidRDefault="00971949" w:rsidP="0014216A"/>
    <w:p w:rsidR="00971949" w:rsidRDefault="00971949" w:rsidP="0014216A"/>
    <w:p w:rsidR="008C62B4" w:rsidRDefault="0014216A" w:rsidP="0014216A">
      <w:r>
        <w:t xml:space="preserve">Мэр </w:t>
      </w:r>
      <w:r w:rsidRPr="00AE11ED">
        <w:t>района</w:t>
      </w:r>
      <w:r w:rsidRPr="00AE11ED">
        <w:tab/>
      </w:r>
      <w:r w:rsidRPr="00AE11ED">
        <w:tab/>
      </w:r>
      <w:r w:rsidRPr="00AE11ED">
        <w:tab/>
      </w:r>
      <w:r>
        <w:tab/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>
        <w:t xml:space="preserve">К.В. </w:t>
      </w:r>
      <w:proofErr w:type="spellStart"/>
      <w:r>
        <w:t>Свистелин</w:t>
      </w:r>
      <w:proofErr w:type="spellEnd"/>
    </w:p>
    <w:sectPr w:rsidR="008C62B4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6A"/>
    <w:rsid w:val="000815FD"/>
    <w:rsid w:val="0014216A"/>
    <w:rsid w:val="0024159D"/>
    <w:rsid w:val="003E3507"/>
    <w:rsid w:val="00754F4A"/>
    <w:rsid w:val="007A5277"/>
    <w:rsid w:val="008C62B4"/>
    <w:rsid w:val="00914FAE"/>
    <w:rsid w:val="00971949"/>
    <w:rsid w:val="00C73A78"/>
    <w:rsid w:val="00D920B8"/>
    <w:rsid w:val="00D92B4C"/>
    <w:rsid w:val="00D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79806.1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2015-08-10T02:04:00Z</cp:lastPrinted>
  <dcterms:created xsi:type="dcterms:W3CDTF">2014-10-01T02:51:00Z</dcterms:created>
  <dcterms:modified xsi:type="dcterms:W3CDTF">2015-08-10T02:04:00Z</dcterms:modified>
</cp:coreProperties>
</file>